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77238" w14:textId="77777777" w:rsidR="00FC5863" w:rsidRPr="00FC5863" w:rsidRDefault="00FC5863" w:rsidP="00FC5863">
      <w:pPr>
        <w:spacing w:after="120" w:line="240" w:lineRule="atLeast"/>
        <w:textAlignment w:val="baseline"/>
        <w:outlineLvl w:val="0"/>
        <w:rPr>
          <w:rFonts w:ascii="var(--font-serif-display)" w:eastAsia="Times New Roman" w:hAnsi="var(--font-serif-display)" w:cs="Times New Roman"/>
          <w:b/>
          <w:bCs/>
          <w:kern w:val="36"/>
          <w:sz w:val="60"/>
          <w:szCs w:val="60"/>
        </w:rPr>
      </w:pPr>
      <w:r w:rsidRPr="00FC5863">
        <w:rPr>
          <w:rFonts w:ascii="var(--font-serif-display)" w:eastAsia="Times New Roman" w:hAnsi="var(--font-serif-display)" w:cs="Times New Roman"/>
          <w:b/>
          <w:bCs/>
          <w:kern w:val="36"/>
          <w:sz w:val="60"/>
          <w:szCs w:val="60"/>
        </w:rPr>
        <w:t>What to Expect When You’re Expecting Short-Term Renters Next Door</w:t>
      </w:r>
    </w:p>
    <w:p w14:paraId="2CA5A171" w14:textId="77777777" w:rsidR="00FC5863" w:rsidRPr="00FC5863" w:rsidRDefault="00FC5863" w:rsidP="00FC5863">
      <w:pPr>
        <w:spacing w:line="420" w:lineRule="atLeast"/>
        <w:textAlignment w:val="baseline"/>
        <w:outlineLvl w:val="1"/>
        <w:rPr>
          <w:rFonts w:ascii="var(--font-sans-serif)" w:eastAsia="Times New Roman" w:hAnsi="var(--font-sans-serif)" w:cs="Times New Roman"/>
          <w:sz w:val="30"/>
          <w:szCs w:val="30"/>
        </w:rPr>
      </w:pPr>
      <w:r w:rsidRPr="00FC5863">
        <w:rPr>
          <w:rFonts w:ascii="var(--font-sans-serif)" w:eastAsia="Times New Roman" w:hAnsi="var(--font-sans-serif)" w:cs="Times New Roman"/>
          <w:sz w:val="30"/>
          <w:szCs w:val="30"/>
        </w:rPr>
        <w:t>How to deal with the ever-rotating cast of characters who will occupy your neighbor’s vacation rental</w:t>
      </w:r>
    </w:p>
    <w:p w14:paraId="692F4763" w14:textId="77777777" w:rsidR="00FC5863" w:rsidRPr="00FC5863" w:rsidRDefault="00FC5863" w:rsidP="00FC5863">
      <w:pPr>
        <w:spacing w:after="105" w:line="240" w:lineRule="auto"/>
        <w:textAlignment w:val="baseline"/>
        <w:rPr>
          <w:rFonts w:ascii="Arial" w:eastAsia="Times New Roman" w:hAnsi="Arial" w:cs="Arial"/>
          <w:color w:val="333333"/>
          <w:sz w:val="24"/>
          <w:szCs w:val="24"/>
        </w:rPr>
      </w:pPr>
      <w:r w:rsidRPr="00FC5863">
        <w:rPr>
          <w:rFonts w:ascii="Arial" w:eastAsia="Times New Roman" w:hAnsi="Arial" w:cs="Arial"/>
          <w:noProof/>
          <w:color w:val="333333"/>
          <w:sz w:val="24"/>
          <w:szCs w:val="24"/>
        </w:rPr>
        <w:drawing>
          <wp:inline distT="0" distB="0" distL="0" distR="0" wp14:anchorId="0BC5780E" wp14:editId="319B646A">
            <wp:extent cx="5905500" cy="39325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05500" cy="3932555"/>
                    </a:xfrm>
                    <a:prstGeom prst="rect">
                      <a:avLst/>
                    </a:prstGeom>
                    <a:noFill/>
                    <a:ln>
                      <a:noFill/>
                    </a:ln>
                  </pic:spPr>
                </pic:pic>
              </a:graphicData>
            </a:graphic>
          </wp:inline>
        </w:drawing>
      </w:r>
    </w:p>
    <w:p w14:paraId="55D28AEA" w14:textId="77777777" w:rsidR="00FC5863" w:rsidRPr="00FC5863" w:rsidRDefault="00FC5863" w:rsidP="00FC5863">
      <w:pPr>
        <w:shd w:val="clear" w:color="auto" w:fill="FFFFFF"/>
        <w:spacing w:line="240" w:lineRule="auto"/>
        <w:textAlignment w:val="baseline"/>
        <w:rPr>
          <w:rFonts w:ascii="Arial" w:eastAsia="Times New Roman" w:hAnsi="Arial" w:cs="Arial"/>
          <w:color w:val="333333"/>
          <w:sz w:val="24"/>
          <w:szCs w:val="24"/>
        </w:rPr>
      </w:pPr>
      <w:r w:rsidRPr="00FC5863">
        <w:rPr>
          <w:rFonts w:ascii="var(--font-sans-serif)" w:eastAsia="Times New Roman" w:hAnsi="var(--font-sans-serif)" w:cs="Arial"/>
          <w:caps/>
          <w:color w:val="333333"/>
          <w:sz w:val="21"/>
          <w:szCs w:val="21"/>
          <w:bdr w:val="none" w:sz="0" w:space="0" w:color="auto" w:frame="1"/>
        </w:rPr>
        <w:t>ILLUSTRATION: DAVE URBAN</w:t>
      </w:r>
    </w:p>
    <w:p w14:paraId="092806B5" w14:textId="77777777" w:rsidR="00FC5863" w:rsidRPr="00FC5863" w:rsidRDefault="00FC5863" w:rsidP="00FC5863">
      <w:pPr>
        <w:spacing w:after="0" w:line="240" w:lineRule="auto"/>
        <w:textAlignment w:val="baseline"/>
        <w:rPr>
          <w:rFonts w:ascii="var(--font-serif)" w:eastAsia="Times New Roman" w:hAnsi="var(--font-serif)" w:cs="Arial"/>
          <w:i/>
          <w:iCs/>
          <w:color w:val="333333"/>
          <w:sz w:val="24"/>
          <w:szCs w:val="24"/>
        </w:rPr>
      </w:pPr>
      <w:r w:rsidRPr="00FC5863">
        <w:rPr>
          <w:rFonts w:ascii="var(--font-serif)" w:eastAsia="Times New Roman" w:hAnsi="var(--font-serif)" w:cs="Arial"/>
          <w:i/>
          <w:iCs/>
          <w:color w:val="333333"/>
          <w:sz w:val="24"/>
          <w:szCs w:val="24"/>
        </w:rPr>
        <w:t>By </w:t>
      </w:r>
    </w:p>
    <w:p w14:paraId="5F95FD1B" w14:textId="77777777" w:rsidR="00FC5863" w:rsidRPr="00FC5863" w:rsidRDefault="00FC5863" w:rsidP="00FC5863">
      <w:pPr>
        <w:spacing w:after="0" w:line="240" w:lineRule="auto"/>
        <w:textAlignment w:val="baseline"/>
        <w:rPr>
          <w:rFonts w:ascii="var(--font-serif)" w:eastAsia="Times New Roman" w:hAnsi="var(--font-serif)" w:cs="Arial"/>
          <w:color w:val="333333"/>
          <w:sz w:val="24"/>
          <w:szCs w:val="24"/>
        </w:rPr>
      </w:pPr>
      <w:r w:rsidRPr="00FC5863">
        <w:rPr>
          <w:rFonts w:ascii="var(--font-serif)" w:eastAsia="Times New Roman" w:hAnsi="var(--font-serif)" w:cs="Arial"/>
          <w:color w:val="333333"/>
          <w:sz w:val="24"/>
          <w:szCs w:val="24"/>
        </w:rPr>
        <w:t xml:space="preserve">Kris </w:t>
      </w:r>
      <w:proofErr w:type="spellStart"/>
      <w:r w:rsidRPr="00FC5863">
        <w:rPr>
          <w:rFonts w:ascii="var(--font-serif)" w:eastAsia="Times New Roman" w:hAnsi="var(--font-serif)" w:cs="Arial"/>
          <w:color w:val="333333"/>
          <w:sz w:val="24"/>
          <w:szCs w:val="24"/>
        </w:rPr>
        <w:t>Frieswick</w:t>
      </w:r>
      <w:proofErr w:type="spellEnd"/>
    </w:p>
    <w:p w14:paraId="181BED39" w14:textId="77777777" w:rsidR="00FC5863" w:rsidRPr="00FC5863" w:rsidRDefault="00FC5863" w:rsidP="00FC5863">
      <w:pPr>
        <w:spacing w:line="240" w:lineRule="auto"/>
        <w:textAlignment w:val="baseline"/>
        <w:rPr>
          <w:rFonts w:ascii="Arial" w:eastAsia="Times New Roman" w:hAnsi="Arial" w:cs="Arial"/>
          <w:color w:val="333333"/>
          <w:sz w:val="24"/>
          <w:szCs w:val="24"/>
        </w:rPr>
      </w:pPr>
      <w:r w:rsidRPr="00FC5863">
        <w:rPr>
          <w:rFonts w:ascii="Arial" w:eastAsia="Times New Roman" w:hAnsi="Arial" w:cs="Arial"/>
          <w:color w:val="333333"/>
          <w:sz w:val="24"/>
          <w:szCs w:val="24"/>
        </w:rPr>
        <w:t>June 3, 2021 9:00 am ET</w:t>
      </w:r>
    </w:p>
    <w:p w14:paraId="02685337" w14:textId="77777777" w:rsidR="00FC5863" w:rsidRPr="00FC5863" w:rsidRDefault="00FC5863" w:rsidP="00FC5863">
      <w:pPr>
        <w:numPr>
          <w:ilvl w:val="1"/>
          <w:numId w:val="1"/>
        </w:numPr>
        <w:spacing w:after="0" w:line="240" w:lineRule="auto"/>
        <w:ind w:left="870"/>
        <w:textAlignment w:val="baseline"/>
        <w:rPr>
          <w:rFonts w:ascii="Arial Narrow" w:eastAsia="Times New Roman" w:hAnsi="Arial Narrow" w:cs="Arial"/>
          <w:color w:val="333333"/>
          <w:sz w:val="18"/>
          <w:szCs w:val="18"/>
        </w:rPr>
      </w:pPr>
      <w:r w:rsidRPr="00FC5863">
        <w:rPr>
          <w:rFonts w:ascii="Arial Narrow" w:eastAsia="Times New Roman" w:hAnsi="Arial Narrow" w:cs="Arial"/>
          <w:caps/>
          <w:color w:val="555555"/>
          <w:sz w:val="18"/>
          <w:szCs w:val="18"/>
          <w:bdr w:val="none" w:sz="0" w:space="0" w:color="auto" w:frame="1"/>
        </w:rPr>
        <w:t>PRINT</w:t>
      </w:r>
    </w:p>
    <w:p w14:paraId="774D1E99" w14:textId="77777777" w:rsidR="00FC5863" w:rsidRPr="00FC5863" w:rsidRDefault="00FC5863" w:rsidP="00FC5863">
      <w:pPr>
        <w:numPr>
          <w:ilvl w:val="1"/>
          <w:numId w:val="1"/>
        </w:numPr>
        <w:spacing w:after="0" w:line="240" w:lineRule="auto"/>
        <w:ind w:left="870"/>
        <w:textAlignment w:val="baseline"/>
        <w:rPr>
          <w:rFonts w:ascii="Arial Narrow" w:eastAsia="Times New Roman" w:hAnsi="Arial Narrow" w:cs="Arial"/>
          <w:color w:val="333333"/>
          <w:sz w:val="18"/>
          <w:szCs w:val="18"/>
        </w:rPr>
      </w:pPr>
      <w:r w:rsidRPr="00FC5863">
        <w:rPr>
          <w:rFonts w:ascii="Arial Narrow" w:eastAsia="Times New Roman" w:hAnsi="Arial Narrow" w:cs="Arial"/>
          <w:caps/>
          <w:color w:val="555555"/>
          <w:sz w:val="18"/>
          <w:szCs w:val="18"/>
          <w:bdr w:val="none" w:sz="0" w:space="0" w:color="auto" w:frame="1"/>
        </w:rPr>
        <w:t>TEXT</w:t>
      </w:r>
    </w:p>
    <w:p w14:paraId="649BC792" w14:textId="77777777" w:rsidR="00FC5863" w:rsidRPr="00FC5863" w:rsidRDefault="00FC5863" w:rsidP="00FC5863">
      <w:pPr>
        <w:numPr>
          <w:ilvl w:val="1"/>
          <w:numId w:val="1"/>
        </w:numPr>
        <w:spacing w:after="0" w:line="240" w:lineRule="auto"/>
        <w:ind w:left="870"/>
        <w:textAlignment w:val="baseline"/>
        <w:rPr>
          <w:rFonts w:ascii="Times New Roman" w:eastAsia="Times New Roman" w:hAnsi="Times New Roman" w:cs="Times New Roman"/>
          <w:color w:val="0000FF"/>
          <w:sz w:val="24"/>
          <w:szCs w:val="24"/>
        </w:rPr>
      </w:pPr>
      <w:r w:rsidRPr="00FC5863">
        <w:rPr>
          <w:rFonts w:ascii="Arial Narrow" w:eastAsia="Times New Roman" w:hAnsi="Arial Narrow" w:cs="Arial"/>
          <w:color w:val="333333"/>
          <w:sz w:val="18"/>
          <w:szCs w:val="18"/>
        </w:rPr>
        <w:fldChar w:fldCharType="begin"/>
      </w:r>
      <w:r w:rsidRPr="00FC5863">
        <w:rPr>
          <w:rFonts w:ascii="Arial Narrow" w:eastAsia="Times New Roman" w:hAnsi="Arial Narrow" w:cs="Arial"/>
          <w:color w:val="333333"/>
          <w:sz w:val="18"/>
          <w:szCs w:val="18"/>
        </w:rPr>
        <w:instrText xml:space="preserve"> HYPERLINK "https://www.wsj.com/articles/what-to-expect-when-youre-expecting-short-term-renters-next-door-11622725235?mod=e2fb&amp;fbclid=IwAR29aTxMkLNiSCY0JDCpWMOhKVTW9nwXkXznbCjuYQ74rFKLzFfEEKv8ds0" \l "comments_sector" </w:instrText>
      </w:r>
      <w:r w:rsidRPr="00FC5863">
        <w:rPr>
          <w:rFonts w:ascii="Arial Narrow" w:eastAsia="Times New Roman" w:hAnsi="Arial Narrow" w:cs="Arial"/>
          <w:color w:val="333333"/>
          <w:sz w:val="18"/>
          <w:szCs w:val="18"/>
        </w:rPr>
        <w:fldChar w:fldCharType="separate"/>
      </w:r>
    </w:p>
    <w:p w14:paraId="474423D9" w14:textId="77777777" w:rsidR="00FC5863" w:rsidRPr="00FC5863" w:rsidRDefault="00FC5863" w:rsidP="00FC5863">
      <w:pPr>
        <w:spacing w:line="240" w:lineRule="auto"/>
        <w:ind w:left="870"/>
        <w:textAlignment w:val="baseline"/>
        <w:rPr>
          <w:rFonts w:ascii="Times New Roman" w:eastAsia="Times New Roman" w:hAnsi="Times New Roman" w:cs="Times New Roman"/>
          <w:color w:val="333333"/>
          <w:sz w:val="24"/>
          <w:szCs w:val="24"/>
        </w:rPr>
      </w:pPr>
      <w:r w:rsidRPr="00FC5863">
        <w:rPr>
          <w:rFonts w:ascii="Arial Narrow" w:eastAsia="Times New Roman" w:hAnsi="Arial Narrow" w:cs="Arial"/>
          <w:caps/>
          <w:color w:val="555555"/>
          <w:sz w:val="18"/>
          <w:szCs w:val="18"/>
          <w:bdr w:val="none" w:sz="0" w:space="0" w:color="auto" w:frame="1"/>
        </w:rPr>
        <w:t>19</w:t>
      </w:r>
      <w:r w:rsidRPr="00FC5863">
        <w:rPr>
          <w:rFonts w:ascii="Arial Narrow" w:eastAsia="Times New Roman" w:hAnsi="Arial Narrow" w:cs="Arial"/>
          <w:color w:val="333333"/>
          <w:sz w:val="18"/>
          <w:szCs w:val="18"/>
        </w:rPr>
        <w:fldChar w:fldCharType="end"/>
      </w:r>
    </w:p>
    <w:p w14:paraId="1C2026AF" w14:textId="77777777" w:rsidR="00FC5863" w:rsidRPr="00FC5863" w:rsidRDefault="00FC5863" w:rsidP="00FC5863">
      <w:pPr>
        <w:spacing w:after="0" w:line="405" w:lineRule="atLeast"/>
        <w:textAlignment w:val="baseline"/>
        <w:rPr>
          <w:rFonts w:ascii="var(--font-serif)" w:eastAsia="Times New Roman" w:hAnsi="var(--font-serif)" w:cs="Arial"/>
          <w:color w:val="333333"/>
          <w:sz w:val="26"/>
          <w:szCs w:val="26"/>
        </w:rPr>
      </w:pPr>
      <w:r w:rsidRPr="00FC5863">
        <w:rPr>
          <w:rFonts w:ascii="var(--font-serif)" w:eastAsia="Times New Roman" w:hAnsi="var(--font-serif)" w:cs="Arial"/>
          <w:i/>
          <w:iCs/>
          <w:color w:val="333333"/>
          <w:sz w:val="26"/>
          <w:szCs w:val="26"/>
          <w:bdr w:val="none" w:sz="0" w:space="0" w:color="auto" w:frame="1"/>
        </w:rPr>
        <w:t xml:space="preserve">Dear </w:t>
      </w:r>
      <w:proofErr w:type="spellStart"/>
      <w:r w:rsidRPr="00FC5863">
        <w:rPr>
          <w:rFonts w:ascii="var(--font-serif)" w:eastAsia="Times New Roman" w:hAnsi="var(--font-serif)" w:cs="Arial"/>
          <w:i/>
          <w:iCs/>
          <w:color w:val="333333"/>
          <w:sz w:val="26"/>
          <w:szCs w:val="26"/>
          <w:bdr w:val="none" w:sz="0" w:space="0" w:color="auto" w:frame="1"/>
        </w:rPr>
        <w:t>Homeownerous</w:t>
      </w:r>
      <w:proofErr w:type="spellEnd"/>
      <w:r w:rsidRPr="00FC5863">
        <w:rPr>
          <w:rFonts w:ascii="var(--font-serif)" w:eastAsia="Times New Roman" w:hAnsi="var(--font-serif)" w:cs="Arial"/>
          <w:i/>
          <w:iCs/>
          <w:color w:val="333333"/>
          <w:sz w:val="26"/>
          <w:szCs w:val="26"/>
          <w:bdr w:val="none" w:sz="0" w:space="0" w:color="auto" w:frame="1"/>
        </w:rPr>
        <w:t>:</w:t>
      </w:r>
    </w:p>
    <w:p w14:paraId="1878BBCD" w14:textId="77777777" w:rsidR="00FC5863" w:rsidRPr="00FC5863" w:rsidRDefault="00FC5863" w:rsidP="00FC5863">
      <w:pPr>
        <w:spacing w:after="0" w:line="405" w:lineRule="atLeast"/>
        <w:textAlignment w:val="baseline"/>
        <w:rPr>
          <w:rFonts w:ascii="var(--font-serif)" w:eastAsia="Times New Roman" w:hAnsi="var(--font-serif)" w:cs="Arial"/>
          <w:color w:val="333333"/>
          <w:sz w:val="26"/>
          <w:szCs w:val="26"/>
        </w:rPr>
      </w:pPr>
      <w:r w:rsidRPr="00FC5863">
        <w:rPr>
          <w:rFonts w:ascii="var(--font-serif)" w:eastAsia="Times New Roman" w:hAnsi="var(--font-serif)" w:cs="Arial"/>
          <w:i/>
          <w:iCs/>
          <w:color w:val="333333"/>
          <w:sz w:val="26"/>
          <w:szCs w:val="26"/>
          <w:bdr w:val="none" w:sz="0" w:space="0" w:color="auto" w:frame="1"/>
        </w:rPr>
        <w:t>My neighbor Bill just told us he is going to rent out his home on a short-term-rental site. Our neighborhood has always been quiet and peaceful and filled with year-round, full-time residents, so this is new and sort of scary to all of us. How concerned should we be?</w:t>
      </w:r>
    </w:p>
    <w:p w14:paraId="6AC97219" w14:textId="77777777" w:rsidR="00FC5863" w:rsidRPr="00FC5863" w:rsidRDefault="00FC5863" w:rsidP="00FC5863">
      <w:pPr>
        <w:spacing w:after="0" w:line="405" w:lineRule="atLeast"/>
        <w:textAlignment w:val="baseline"/>
        <w:rPr>
          <w:rFonts w:ascii="var(--font-serif)" w:eastAsia="Times New Roman" w:hAnsi="var(--font-serif)" w:cs="Arial"/>
          <w:color w:val="333333"/>
          <w:sz w:val="26"/>
          <w:szCs w:val="26"/>
        </w:rPr>
      </w:pPr>
      <w:r w:rsidRPr="00FC5863">
        <w:rPr>
          <w:rFonts w:ascii="var(--font-serif)" w:eastAsia="Times New Roman" w:hAnsi="var(--font-serif)" w:cs="Arial"/>
          <w:i/>
          <w:iCs/>
          <w:color w:val="333333"/>
          <w:sz w:val="26"/>
          <w:szCs w:val="26"/>
          <w:bdr w:val="none" w:sz="0" w:space="0" w:color="auto" w:frame="1"/>
        </w:rPr>
        <w:t>Signed, Bill’s Neighbor (a fictitious human)</w:t>
      </w:r>
    </w:p>
    <w:p w14:paraId="4D2B25FD" w14:textId="77777777" w:rsidR="00FC5863" w:rsidRPr="00FC5863" w:rsidRDefault="00FC5863" w:rsidP="00FC5863">
      <w:pPr>
        <w:spacing w:before="705" w:after="255" w:line="405" w:lineRule="atLeast"/>
        <w:textAlignment w:val="baseline"/>
        <w:rPr>
          <w:rFonts w:ascii="var(--font-serif)" w:eastAsia="Times New Roman" w:hAnsi="var(--font-serif)" w:cs="Arial"/>
          <w:color w:val="333333"/>
          <w:sz w:val="26"/>
          <w:szCs w:val="26"/>
        </w:rPr>
      </w:pPr>
      <w:r w:rsidRPr="00FC5863">
        <w:rPr>
          <w:rFonts w:ascii="var(--font-serif)" w:eastAsia="Times New Roman" w:hAnsi="var(--font-serif)" w:cs="Arial"/>
          <w:color w:val="333333"/>
          <w:sz w:val="26"/>
          <w:szCs w:val="26"/>
        </w:rPr>
        <w:t>Dear Bill’s Neighbor:</w:t>
      </w:r>
    </w:p>
    <w:p w14:paraId="0B5D2CF6" w14:textId="77777777" w:rsidR="00FC5863" w:rsidRPr="00FC5863" w:rsidRDefault="00FC5863" w:rsidP="00FC5863">
      <w:pPr>
        <w:spacing w:after="150" w:line="210" w:lineRule="atLeast"/>
        <w:ind w:left="150" w:right="150"/>
        <w:textAlignment w:val="baseline"/>
        <w:outlineLvl w:val="4"/>
        <w:rPr>
          <w:rFonts w:ascii="Arial" w:eastAsia="Times New Roman" w:hAnsi="Arial" w:cs="Arial"/>
          <w:b/>
          <w:bCs/>
          <w:caps/>
          <w:color w:val="0080C3"/>
          <w:sz w:val="20"/>
          <w:szCs w:val="20"/>
        </w:rPr>
      </w:pPr>
      <w:r w:rsidRPr="00FC5863">
        <w:rPr>
          <w:rFonts w:ascii="Arial" w:eastAsia="Times New Roman" w:hAnsi="Arial" w:cs="Arial"/>
          <w:b/>
          <w:bCs/>
          <w:caps/>
          <w:color w:val="0080C3"/>
          <w:sz w:val="20"/>
          <w:szCs w:val="20"/>
        </w:rPr>
        <w:t>WSJ NEWSLETTER</w:t>
      </w:r>
    </w:p>
    <w:p w14:paraId="109288E0" w14:textId="77777777" w:rsidR="00FC5863" w:rsidRPr="00FC5863" w:rsidRDefault="00FC5863" w:rsidP="00FC5863">
      <w:pPr>
        <w:spacing w:after="645" w:line="390" w:lineRule="atLeast"/>
        <w:ind w:left="150" w:right="150"/>
        <w:textAlignment w:val="baseline"/>
        <w:outlineLvl w:val="2"/>
        <w:rPr>
          <w:rFonts w:ascii="Arial" w:eastAsia="Times New Roman" w:hAnsi="Arial" w:cs="Arial"/>
          <w:b/>
          <w:bCs/>
          <w:color w:val="333333"/>
          <w:sz w:val="41"/>
          <w:szCs w:val="41"/>
        </w:rPr>
      </w:pPr>
      <w:r w:rsidRPr="00FC5863">
        <w:rPr>
          <w:rFonts w:ascii="Arial" w:eastAsia="Times New Roman" w:hAnsi="Arial" w:cs="Arial"/>
          <w:b/>
          <w:bCs/>
          <w:color w:val="333333"/>
          <w:sz w:val="41"/>
          <w:szCs w:val="41"/>
        </w:rPr>
        <w:t>Notes on the News</w:t>
      </w:r>
    </w:p>
    <w:p w14:paraId="6099B2FE" w14:textId="77777777" w:rsidR="00FC5863" w:rsidRPr="00FC5863" w:rsidRDefault="00FC5863" w:rsidP="00FC5863">
      <w:pPr>
        <w:spacing w:after="0" w:line="300" w:lineRule="atLeast"/>
        <w:ind w:left="150" w:right="150"/>
        <w:textAlignment w:val="baseline"/>
        <w:rPr>
          <w:rFonts w:ascii="Arial" w:eastAsia="Times New Roman" w:hAnsi="Arial" w:cs="Arial"/>
          <w:color w:val="666666"/>
          <w:sz w:val="21"/>
          <w:szCs w:val="21"/>
        </w:rPr>
      </w:pPr>
      <w:r w:rsidRPr="00FC5863">
        <w:rPr>
          <w:rFonts w:ascii="Arial" w:eastAsia="Times New Roman" w:hAnsi="Arial" w:cs="Arial"/>
          <w:color w:val="666666"/>
          <w:sz w:val="21"/>
          <w:szCs w:val="21"/>
        </w:rPr>
        <w:t xml:space="preserve">The news of the week in context, with Tyler </w:t>
      </w:r>
      <w:proofErr w:type="spellStart"/>
      <w:r w:rsidRPr="00FC5863">
        <w:rPr>
          <w:rFonts w:ascii="Arial" w:eastAsia="Times New Roman" w:hAnsi="Arial" w:cs="Arial"/>
          <w:color w:val="666666"/>
          <w:sz w:val="21"/>
          <w:szCs w:val="21"/>
        </w:rPr>
        <w:t>Blint</w:t>
      </w:r>
      <w:proofErr w:type="spellEnd"/>
      <w:r w:rsidRPr="00FC5863">
        <w:rPr>
          <w:rFonts w:ascii="Arial" w:eastAsia="Times New Roman" w:hAnsi="Arial" w:cs="Arial"/>
          <w:color w:val="666666"/>
          <w:sz w:val="21"/>
          <w:szCs w:val="21"/>
        </w:rPr>
        <w:t>-Welsh.</w:t>
      </w:r>
    </w:p>
    <w:p w14:paraId="0374AE44" w14:textId="77777777" w:rsidR="00FC5863" w:rsidRPr="00FC5863" w:rsidRDefault="00FC5863" w:rsidP="00FC5863">
      <w:pPr>
        <w:spacing w:after="0" w:line="240" w:lineRule="auto"/>
        <w:textAlignment w:val="baseline"/>
        <w:rPr>
          <w:rFonts w:ascii="Arial" w:eastAsia="Times New Roman" w:hAnsi="Arial" w:cs="Arial"/>
          <w:color w:val="333333"/>
          <w:sz w:val="24"/>
          <w:szCs w:val="24"/>
        </w:rPr>
      </w:pPr>
      <w:r w:rsidRPr="00FC5863">
        <w:rPr>
          <w:rFonts w:ascii="Arial" w:eastAsia="Times New Roman" w:hAnsi="Arial" w:cs="Arial"/>
          <w:color w:val="666666"/>
          <w:sz w:val="18"/>
          <w:szCs w:val="18"/>
          <w:bdr w:val="none" w:sz="0" w:space="0" w:color="auto" w:frame="1"/>
        </w:rPr>
        <w:t xml:space="preserve">I would also like to receive updates and special offers from Dow Jones and affiliates. I can unsubscribe at any </w:t>
      </w:r>
      <w:proofErr w:type="spellStart"/>
      <w:r w:rsidRPr="00FC5863">
        <w:rPr>
          <w:rFonts w:ascii="Arial" w:eastAsia="Times New Roman" w:hAnsi="Arial" w:cs="Arial"/>
          <w:color w:val="666666"/>
          <w:sz w:val="18"/>
          <w:szCs w:val="18"/>
          <w:bdr w:val="none" w:sz="0" w:space="0" w:color="auto" w:frame="1"/>
        </w:rPr>
        <w:t>time.I</w:t>
      </w:r>
      <w:proofErr w:type="spellEnd"/>
      <w:r w:rsidRPr="00FC5863">
        <w:rPr>
          <w:rFonts w:ascii="Arial" w:eastAsia="Times New Roman" w:hAnsi="Arial" w:cs="Arial"/>
          <w:color w:val="666666"/>
          <w:sz w:val="18"/>
          <w:szCs w:val="18"/>
          <w:bdr w:val="none" w:sz="0" w:space="0" w:color="auto" w:frame="1"/>
        </w:rPr>
        <w:t xml:space="preserve"> agree to the </w:t>
      </w:r>
      <w:hyperlink r:id="rId6" w:tgtFrame="_blank" w:history="1">
        <w:r w:rsidRPr="00FC5863">
          <w:rPr>
            <w:rFonts w:ascii="Arial" w:eastAsia="Times New Roman" w:hAnsi="Arial" w:cs="Arial"/>
            <w:color w:val="0274B6"/>
            <w:sz w:val="18"/>
            <w:szCs w:val="18"/>
            <w:u w:val="single"/>
            <w:bdr w:val="none" w:sz="0" w:space="0" w:color="auto" w:frame="1"/>
          </w:rPr>
          <w:t>Privacy Policy</w:t>
        </w:r>
      </w:hyperlink>
      <w:r w:rsidRPr="00FC5863">
        <w:rPr>
          <w:rFonts w:ascii="Arial" w:eastAsia="Times New Roman" w:hAnsi="Arial" w:cs="Arial"/>
          <w:color w:val="666666"/>
          <w:sz w:val="18"/>
          <w:szCs w:val="18"/>
          <w:bdr w:val="none" w:sz="0" w:space="0" w:color="auto" w:frame="1"/>
        </w:rPr>
        <w:t> and </w:t>
      </w:r>
      <w:hyperlink r:id="rId7" w:tgtFrame="_blank" w:history="1">
        <w:r w:rsidRPr="00FC5863">
          <w:rPr>
            <w:rFonts w:ascii="Arial" w:eastAsia="Times New Roman" w:hAnsi="Arial" w:cs="Arial"/>
            <w:color w:val="0274B6"/>
            <w:sz w:val="18"/>
            <w:szCs w:val="18"/>
            <w:u w:val="single"/>
            <w:bdr w:val="none" w:sz="0" w:space="0" w:color="auto" w:frame="1"/>
          </w:rPr>
          <w:t>Cookie Notice</w:t>
        </w:r>
      </w:hyperlink>
      <w:r w:rsidRPr="00FC5863">
        <w:rPr>
          <w:rFonts w:ascii="Arial" w:eastAsia="Times New Roman" w:hAnsi="Arial" w:cs="Arial"/>
          <w:color w:val="666666"/>
          <w:sz w:val="18"/>
          <w:szCs w:val="18"/>
          <w:bdr w:val="none" w:sz="0" w:space="0" w:color="auto" w:frame="1"/>
        </w:rPr>
        <w:t>.</w:t>
      </w:r>
    </w:p>
    <w:p w14:paraId="2E4E2113" w14:textId="77777777" w:rsidR="00FC5863" w:rsidRPr="00FC5863" w:rsidRDefault="00FC5863" w:rsidP="00FC5863">
      <w:pPr>
        <w:spacing w:line="240" w:lineRule="auto"/>
        <w:textAlignment w:val="baseline"/>
        <w:rPr>
          <w:rFonts w:ascii="Arial" w:eastAsia="Times New Roman" w:hAnsi="Arial" w:cs="Arial"/>
          <w:color w:val="333333"/>
          <w:sz w:val="24"/>
          <w:szCs w:val="24"/>
        </w:rPr>
      </w:pPr>
      <w:hyperlink r:id="rId8" w:history="1">
        <w:r w:rsidRPr="00FC5863">
          <w:rPr>
            <w:rFonts w:ascii="Arial" w:eastAsia="Times New Roman" w:hAnsi="Arial" w:cs="Arial"/>
            <w:caps/>
            <w:color w:val="FFFFFF"/>
            <w:spacing w:val="7"/>
            <w:sz w:val="20"/>
            <w:szCs w:val="20"/>
            <w:bdr w:val="none" w:sz="0" w:space="0" w:color="auto" w:frame="1"/>
          </w:rPr>
          <w:t>SIGN UP</w:t>
        </w:r>
      </w:hyperlink>
    </w:p>
    <w:p w14:paraId="06579C7D" w14:textId="77777777" w:rsidR="00FC5863" w:rsidRPr="00FC5863" w:rsidRDefault="00FC5863" w:rsidP="00FC5863">
      <w:pPr>
        <w:spacing w:after="255" w:line="405" w:lineRule="atLeast"/>
        <w:textAlignment w:val="baseline"/>
        <w:rPr>
          <w:rFonts w:ascii="var(--font-serif)" w:eastAsia="Times New Roman" w:hAnsi="var(--font-serif)" w:cs="Arial"/>
          <w:color w:val="333333"/>
          <w:sz w:val="26"/>
          <w:szCs w:val="26"/>
        </w:rPr>
      </w:pPr>
      <w:r w:rsidRPr="00FC5863">
        <w:rPr>
          <w:rFonts w:ascii="var(--font-serif)" w:eastAsia="Times New Roman" w:hAnsi="var(--font-serif)" w:cs="Arial"/>
          <w:color w:val="333333"/>
          <w:sz w:val="26"/>
          <w:szCs w:val="26"/>
        </w:rPr>
        <w:t>It was nice of Bill to mention that he was going to be renting the house. I note, however, that you did not say he asked if you would mind, so we have to assume he doesn’t care. Is Bill a little bit of a jerk? A “shovels his driveway but not the old lady across the street” kind of a guy? It doesn’t matter because Bill is now dead to us. You and your neighbors have to worry about yourselves.</w:t>
      </w:r>
    </w:p>
    <w:p w14:paraId="6A1B1EEE" w14:textId="77777777" w:rsidR="00FC5863" w:rsidRPr="00FC5863" w:rsidRDefault="00FC5863" w:rsidP="00FC5863">
      <w:pPr>
        <w:spacing w:after="255" w:line="405" w:lineRule="atLeast"/>
        <w:textAlignment w:val="baseline"/>
        <w:rPr>
          <w:rFonts w:ascii="var(--font-serif)" w:eastAsia="Times New Roman" w:hAnsi="var(--font-serif)" w:cs="Arial"/>
          <w:color w:val="333333"/>
          <w:sz w:val="26"/>
          <w:szCs w:val="26"/>
        </w:rPr>
      </w:pPr>
      <w:r w:rsidRPr="00FC5863">
        <w:rPr>
          <w:rFonts w:ascii="var(--font-serif)" w:eastAsia="Times New Roman" w:hAnsi="var(--font-serif)" w:cs="Arial"/>
          <w:color w:val="333333"/>
          <w:sz w:val="26"/>
          <w:szCs w:val="26"/>
        </w:rPr>
        <w:t>The amount of concern you should have about the new, rotating cast of renters next door ranges from “none at all” to “Why is there a car in our pool?” To assist you and your community in dealing with this uninvited incursion by unknown vacationing-type people and other itinerants into your peaceful neighborhood, here are the various types of short-term renters, and a color-coded threat level and action plan for each.</w:t>
      </w:r>
    </w:p>
    <w:p w14:paraId="2D7E8128" w14:textId="77777777" w:rsidR="00FC5863" w:rsidRPr="00FC5863" w:rsidRDefault="00FC5863" w:rsidP="00FC5863">
      <w:pPr>
        <w:spacing w:before="405" w:after="255" w:line="390" w:lineRule="atLeast"/>
        <w:textAlignment w:val="baseline"/>
        <w:outlineLvl w:val="5"/>
        <w:rPr>
          <w:rFonts w:ascii="var(--font-serif-display)" w:eastAsia="Times New Roman" w:hAnsi="var(--font-serif-display)" w:cs="Arial"/>
          <w:b/>
          <w:bCs/>
          <w:color w:val="333333"/>
          <w:sz w:val="33"/>
          <w:szCs w:val="33"/>
        </w:rPr>
      </w:pPr>
      <w:r w:rsidRPr="00FC5863">
        <w:rPr>
          <w:rFonts w:ascii="var(--font-serif-display)" w:eastAsia="Times New Roman" w:hAnsi="var(--font-serif-display)" w:cs="Arial"/>
          <w:b/>
          <w:bCs/>
          <w:color w:val="333333"/>
          <w:sz w:val="33"/>
          <w:szCs w:val="33"/>
        </w:rPr>
        <w:t>Renter type: Invisible</w:t>
      </w:r>
    </w:p>
    <w:p w14:paraId="692D9633" w14:textId="77777777" w:rsidR="00FC5863" w:rsidRPr="00FC5863" w:rsidRDefault="00FC5863" w:rsidP="00FC5863">
      <w:pPr>
        <w:spacing w:after="0" w:line="405" w:lineRule="atLeast"/>
        <w:textAlignment w:val="baseline"/>
        <w:rPr>
          <w:rFonts w:ascii="var(--font-serif)" w:eastAsia="Times New Roman" w:hAnsi="var(--font-serif)" w:cs="Arial"/>
          <w:color w:val="333333"/>
          <w:sz w:val="26"/>
          <w:szCs w:val="26"/>
        </w:rPr>
      </w:pPr>
      <w:r w:rsidRPr="00FC5863">
        <w:rPr>
          <w:rFonts w:ascii="var(--font-serif)" w:eastAsia="Times New Roman" w:hAnsi="var(--font-serif)" w:cs="Arial"/>
          <w:color w:val="333333"/>
          <w:sz w:val="26"/>
          <w:szCs w:val="26"/>
          <w:bdr w:val="none" w:sz="0" w:space="0" w:color="auto" w:frame="1"/>
        </w:rPr>
        <w:t>Identified by:</w:t>
      </w:r>
      <w:r w:rsidRPr="00FC5863">
        <w:rPr>
          <w:rFonts w:ascii="var(--font-serif)" w:eastAsia="Times New Roman" w:hAnsi="var(--font-serif)" w:cs="Arial"/>
          <w:color w:val="333333"/>
          <w:sz w:val="26"/>
          <w:szCs w:val="26"/>
        </w:rPr>
        <w:t> Nothing. You literally won’t know they’re there. They are quieter than the neighbors who own the house. This type of renter most likely represents the vast majority of short-term renters; people who just want a quiet family vacation somewhere cool in a nice house. Maybe some porch beers. Wave if you see them, which you won’t.</w:t>
      </w:r>
    </w:p>
    <w:p w14:paraId="14E804FC" w14:textId="77777777" w:rsidR="00FC5863" w:rsidRPr="00FC5863" w:rsidRDefault="00FC5863" w:rsidP="00FC5863">
      <w:pPr>
        <w:spacing w:after="0" w:line="405" w:lineRule="atLeast"/>
        <w:textAlignment w:val="baseline"/>
        <w:rPr>
          <w:rFonts w:ascii="var(--font-serif)" w:eastAsia="Times New Roman" w:hAnsi="var(--font-serif)" w:cs="Arial"/>
          <w:color w:val="333333"/>
          <w:sz w:val="26"/>
          <w:szCs w:val="26"/>
        </w:rPr>
      </w:pPr>
      <w:r w:rsidRPr="00FC5863">
        <w:rPr>
          <w:rFonts w:ascii="var(--font-serif)" w:eastAsia="Times New Roman" w:hAnsi="var(--font-serif)" w:cs="Arial"/>
          <w:color w:val="333333"/>
          <w:sz w:val="26"/>
          <w:szCs w:val="26"/>
          <w:bdr w:val="none" w:sz="0" w:space="0" w:color="auto" w:frame="1"/>
        </w:rPr>
        <w:t>Threat level: </w:t>
      </w:r>
      <w:r w:rsidRPr="00FC5863">
        <w:rPr>
          <w:rFonts w:ascii="var(--font-serif)" w:eastAsia="Times New Roman" w:hAnsi="var(--font-serif)" w:cs="Arial"/>
          <w:color w:val="333333"/>
          <w:sz w:val="26"/>
          <w:szCs w:val="26"/>
        </w:rPr>
        <w:t>Cellophane. A complete absence of threat. You don’t need to do anything unless you want to, which you won’t.</w:t>
      </w:r>
    </w:p>
    <w:p w14:paraId="241404F3" w14:textId="77777777" w:rsidR="00FC5863" w:rsidRPr="00FC5863" w:rsidRDefault="00FC5863" w:rsidP="00FC5863">
      <w:pPr>
        <w:spacing w:before="405" w:after="255" w:line="390" w:lineRule="atLeast"/>
        <w:textAlignment w:val="baseline"/>
        <w:outlineLvl w:val="5"/>
        <w:rPr>
          <w:rFonts w:ascii="var(--font-serif-display)" w:eastAsia="Times New Roman" w:hAnsi="var(--font-serif-display)" w:cs="Arial"/>
          <w:b/>
          <w:bCs/>
          <w:color w:val="333333"/>
          <w:sz w:val="33"/>
          <w:szCs w:val="33"/>
        </w:rPr>
      </w:pPr>
      <w:r w:rsidRPr="00FC5863">
        <w:rPr>
          <w:rFonts w:ascii="var(--font-serif-display)" w:eastAsia="Times New Roman" w:hAnsi="var(--font-serif-display)" w:cs="Arial"/>
          <w:b/>
          <w:bCs/>
          <w:color w:val="333333"/>
          <w:sz w:val="33"/>
          <w:szCs w:val="33"/>
        </w:rPr>
        <w:t>Renter type: Cool New Friends</w:t>
      </w:r>
    </w:p>
    <w:p w14:paraId="2F0EAA1B" w14:textId="77777777" w:rsidR="00FC5863" w:rsidRPr="00FC5863" w:rsidRDefault="00FC5863" w:rsidP="00FC5863">
      <w:pPr>
        <w:spacing w:after="0" w:line="405" w:lineRule="atLeast"/>
        <w:textAlignment w:val="baseline"/>
        <w:rPr>
          <w:rFonts w:ascii="var(--font-serif)" w:eastAsia="Times New Roman" w:hAnsi="var(--font-serif)" w:cs="Arial"/>
          <w:color w:val="333333"/>
          <w:sz w:val="26"/>
          <w:szCs w:val="26"/>
        </w:rPr>
      </w:pPr>
      <w:r w:rsidRPr="00FC5863">
        <w:rPr>
          <w:rFonts w:ascii="var(--font-serif)" w:eastAsia="Times New Roman" w:hAnsi="var(--font-serif)" w:cs="Arial"/>
          <w:color w:val="333333"/>
          <w:sz w:val="26"/>
          <w:szCs w:val="26"/>
          <w:bdr w:val="none" w:sz="0" w:space="0" w:color="auto" w:frame="1"/>
        </w:rPr>
        <w:t>Identified by:</w:t>
      </w:r>
      <w:r w:rsidRPr="00FC5863">
        <w:rPr>
          <w:rFonts w:ascii="var(--font-serif)" w:eastAsia="Times New Roman" w:hAnsi="var(--font-serif)" w:cs="Arial"/>
          <w:color w:val="333333"/>
          <w:sz w:val="26"/>
          <w:szCs w:val="26"/>
        </w:rPr>
        <w:t> Musical selections—be it Lizzo, Kenny Chesney or The Carpenters—that coincidentally match yours and are played at socially appropriate hours and decibel levels. They beckon you to come over for drinks when they see you because they want to learn more about your interesting home town. You dig them. You swap emails and make plans to connect when you’re in their home town.</w:t>
      </w:r>
    </w:p>
    <w:p w14:paraId="60A0A0C1" w14:textId="77777777" w:rsidR="00FC5863" w:rsidRPr="00FC5863" w:rsidRDefault="00FC5863" w:rsidP="00FC5863">
      <w:pPr>
        <w:spacing w:after="0" w:line="405" w:lineRule="atLeast"/>
        <w:textAlignment w:val="baseline"/>
        <w:rPr>
          <w:rFonts w:ascii="var(--font-serif)" w:eastAsia="Times New Roman" w:hAnsi="var(--font-serif)" w:cs="Arial"/>
          <w:color w:val="333333"/>
          <w:sz w:val="26"/>
          <w:szCs w:val="26"/>
        </w:rPr>
      </w:pPr>
      <w:r w:rsidRPr="00FC5863">
        <w:rPr>
          <w:rFonts w:ascii="var(--font-serif)" w:eastAsia="Times New Roman" w:hAnsi="var(--font-serif)" w:cs="Arial"/>
          <w:color w:val="333333"/>
          <w:sz w:val="26"/>
          <w:szCs w:val="26"/>
          <w:bdr w:val="none" w:sz="0" w:space="0" w:color="auto" w:frame="1"/>
        </w:rPr>
        <w:t>Threat level: </w:t>
      </w:r>
      <w:r w:rsidRPr="00FC5863">
        <w:rPr>
          <w:rFonts w:ascii="var(--font-serif)" w:eastAsia="Times New Roman" w:hAnsi="var(--font-serif)" w:cs="Arial"/>
          <w:color w:val="333333"/>
          <w:sz w:val="26"/>
          <w:szCs w:val="26"/>
        </w:rPr>
        <w:t>Pink… for—LOVE them!!</w:t>
      </w:r>
    </w:p>
    <w:p w14:paraId="0D43E8E1" w14:textId="77777777" w:rsidR="00FC5863" w:rsidRPr="00FC5863" w:rsidRDefault="00FC5863" w:rsidP="00FC5863">
      <w:pPr>
        <w:spacing w:before="405" w:after="255" w:line="390" w:lineRule="atLeast"/>
        <w:textAlignment w:val="baseline"/>
        <w:outlineLvl w:val="5"/>
        <w:rPr>
          <w:rFonts w:ascii="var(--font-serif-display)" w:eastAsia="Times New Roman" w:hAnsi="var(--font-serif-display)" w:cs="Arial"/>
          <w:b/>
          <w:bCs/>
          <w:color w:val="333333"/>
          <w:sz w:val="33"/>
          <w:szCs w:val="33"/>
        </w:rPr>
      </w:pPr>
      <w:r w:rsidRPr="00FC5863">
        <w:rPr>
          <w:rFonts w:ascii="var(--font-serif-display)" w:eastAsia="Times New Roman" w:hAnsi="var(--font-serif-display)" w:cs="Arial"/>
          <w:b/>
          <w:bCs/>
          <w:color w:val="333333"/>
          <w:sz w:val="33"/>
          <w:szCs w:val="33"/>
        </w:rPr>
        <w:t>Renter type: Gang of Inconsiderate Clods</w:t>
      </w:r>
    </w:p>
    <w:p w14:paraId="0149AE46" w14:textId="77777777" w:rsidR="00FC5863" w:rsidRPr="00FC5863" w:rsidRDefault="00FC5863" w:rsidP="00FC5863">
      <w:pPr>
        <w:spacing w:after="0" w:line="405" w:lineRule="atLeast"/>
        <w:textAlignment w:val="baseline"/>
        <w:rPr>
          <w:rFonts w:ascii="var(--font-serif)" w:eastAsia="Times New Roman" w:hAnsi="var(--font-serif)" w:cs="Arial"/>
          <w:color w:val="333333"/>
          <w:sz w:val="26"/>
          <w:szCs w:val="26"/>
        </w:rPr>
      </w:pPr>
      <w:r w:rsidRPr="00FC5863">
        <w:rPr>
          <w:rFonts w:ascii="var(--font-serif)" w:eastAsia="Times New Roman" w:hAnsi="var(--font-serif)" w:cs="Arial"/>
          <w:color w:val="333333"/>
          <w:sz w:val="26"/>
          <w:szCs w:val="26"/>
          <w:bdr w:val="none" w:sz="0" w:space="0" w:color="auto" w:frame="1"/>
        </w:rPr>
        <w:t>Identified by:</w:t>
      </w:r>
      <w:r w:rsidRPr="00FC5863">
        <w:rPr>
          <w:rFonts w:ascii="var(--font-serif)" w:eastAsia="Times New Roman" w:hAnsi="var(--font-serif)" w:cs="Arial"/>
          <w:color w:val="333333"/>
          <w:sz w:val="26"/>
          <w:szCs w:val="26"/>
        </w:rPr>
        <w:t> </w:t>
      </w:r>
      <w:proofErr w:type="gramStart"/>
      <w:r w:rsidRPr="00FC5863">
        <w:rPr>
          <w:rFonts w:ascii="var(--font-serif)" w:eastAsia="Times New Roman" w:hAnsi="var(--font-serif)" w:cs="Arial"/>
          <w:color w:val="333333"/>
          <w:sz w:val="26"/>
          <w:szCs w:val="26"/>
        </w:rPr>
        <w:t>Large</w:t>
      </w:r>
      <w:proofErr w:type="gramEnd"/>
      <w:r w:rsidRPr="00FC5863">
        <w:rPr>
          <w:rFonts w:ascii="var(--font-serif)" w:eastAsia="Times New Roman" w:hAnsi="var(--font-serif)" w:cs="Arial"/>
          <w:color w:val="333333"/>
          <w:sz w:val="26"/>
          <w:szCs w:val="26"/>
        </w:rPr>
        <w:t xml:space="preserve"> groups who you can hear talking even when inside your own house because they are always talking at the top of their lungs, though standing mere feet apart. Their cars fill your neighbor’s driveway, part of the street, and will, at some point, block you from leaving your driveway. They give you stink eye when approached about moving the cars. Their music and parties are not quite loud enough and not quite late enough to force you to call the cops, but you’re always a few seconds away from dialing those three magic numbers.</w:t>
      </w:r>
    </w:p>
    <w:p w14:paraId="02AF5F31" w14:textId="77777777" w:rsidR="00FC5863" w:rsidRPr="00FC5863" w:rsidRDefault="00FC5863" w:rsidP="00FC5863">
      <w:pPr>
        <w:spacing w:after="0" w:line="405" w:lineRule="atLeast"/>
        <w:textAlignment w:val="baseline"/>
        <w:rPr>
          <w:rFonts w:ascii="var(--font-serif)" w:eastAsia="Times New Roman" w:hAnsi="var(--font-serif)" w:cs="Arial"/>
          <w:color w:val="333333"/>
          <w:sz w:val="26"/>
          <w:szCs w:val="26"/>
        </w:rPr>
      </w:pPr>
      <w:r w:rsidRPr="00FC5863">
        <w:rPr>
          <w:rFonts w:ascii="var(--font-serif)" w:eastAsia="Times New Roman" w:hAnsi="var(--font-serif)" w:cs="Arial"/>
          <w:color w:val="333333"/>
          <w:sz w:val="26"/>
          <w:szCs w:val="26"/>
          <w:bdr w:val="none" w:sz="0" w:space="0" w:color="auto" w:frame="1"/>
        </w:rPr>
        <w:t>Threat level: </w:t>
      </w:r>
      <w:r w:rsidRPr="00FC5863">
        <w:rPr>
          <w:rFonts w:ascii="var(--font-serif)" w:eastAsia="Times New Roman" w:hAnsi="var(--font-serif)" w:cs="Arial"/>
          <w:color w:val="333333"/>
          <w:sz w:val="26"/>
          <w:szCs w:val="26"/>
        </w:rPr>
        <w:t>Chartreuse. Ignore them to the extent possible. They will be gone in a week.</w:t>
      </w:r>
    </w:p>
    <w:p w14:paraId="1CE39147" w14:textId="77777777" w:rsidR="00FC5863" w:rsidRPr="00FC5863" w:rsidRDefault="00FC5863" w:rsidP="00FC5863">
      <w:pPr>
        <w:spacing w:before="405" w:after="255" w:line="390" w:lineRule="atLeast"/>
        <w:textAlignment w:val="baseline"/>
        <w:outlineLvl w:val="5"/>
        <w:rPr>
          <w:rFonts w:ascii="var(--font-serif-display)" w:eastAsia="Times New Roman" w:hAnsi="var(--font-serif-display)" w:cs="Arial"/>
          <w:b/>
          <w:bCs/>
          <w:color w:val="333333"/>
          <w:sz w:val="33"/>
          <w:szCs w:val="33"/>
        </w:rPr>
      </w:pPr>
      <w:r w:rsidRPr="00FC5863">
        <w:rPr>
          <w:rFonts w:ascii="var(--font-serif-display)" w:eastAsia="Times New Roman" w:hAnsi="var(--font-serif-display)" w:cs="Arial"/>
          <w:b/>
          <w:bCs/>
          <w:color w:val="333333"/>
          <w:sz w:val="33"/>
          <w:szCs w:val="33"/>
        </w:rPr>
        <w:t>Renter type: Only People on the Planet</w:t>
      </w:r>
    </w:p>
    <w:p w14:paraId="614911CA" w14:textId="77777777" w:rsidR="00FC5863" w:rsidRPr="00FC5863" w:rsidRDefault="00FC5863" w:rsidP="00FC5863">
      <w:pPr>
        <w:spacing w:after="0" w:line="405" w:lineRule="atLeast"/>
        <w:textAlignment w:val="baseline"/>
        <w:rPr>
          <w:rFonts w:ascii="var(--font-serif)" w:eastAsia="Times New Roman" w:hAnsi="var(--font-serif)" w:cs="Arial"/>
          <w:color w:val="333333"/>
          <w:sz w:val="26"/>
          <w:szCs w:val="26"/>
        </w:rPr>
      </w:pPr>
      <w:r w:rsidRPr="00FC5863">
        <w:rPr>
          <w:rFonts w:ascii="var(--font-serif)" w:eastAsia="Times New Roman" w:hAnsi="var(--font-serif)" w:cs="Arial"/>
          <w:color w:val="333333"/>
          <w:sz w:val="26"/>
          <w:szCs w:val="26"/>
          <w:bdr w:val="none" w:sz="0" w:space="0" w:color="auto" w:frame="1"/>
        </w:rPr>
        <w:t>Identified by: </w:t>
      </w:r>
      <w:r w:rsidRPr="00FC5863">
        <w:rPr>
          <w:rFonts w:ascii="var(--font-serif)" w:eastAsia="Times New Roman" w:hAnsi="var(--font-serif)" w:cs="Arial"/>
          <w:color w:val="333333"/>
          <w:sz w:val="26"/>
          <w:szCs w:val="26"/>
        </w:rPr>
        <w:t>Late-night parties with music that appears to be entirely bass, screaming fights on the front yard, toddlers meandering aimlessly and unchaperoned on the street, animals of all sorts running off leash, at least three appearances by the cops. Hammering on your front door at 3 a.m. by confused/lost renters demanding to be let in or else they’ll “kick in your teeth.” These renters have zero respect for, indeed seem unaware of, the fact that they are not the only people on Earth.</w:t>
      </w:r>
    </w:p>
    <w:p w14:paraId="4B3C5E64" w14:textId="77777777" w:rsidR="00FC5863" w:rsidRPr="00FC5863" w:rsidRDefault="00FC5863" w:rsidP="00FC5863">
      <w:pPr>
        <w:pBdr>
          <w:top w:val="single" w:sz="6" w:space="8" w:color="DADADA"/>
          <w:bottom w:val="single" w:sz="6" w:space="8" w:color="DADADA"/>
        </w:pBdr>
        <w:spacing w:after="150" w:line="270" w:lineRule="atLeast"/>
        <w:textAlignment w:val="baseline"/>
        <w:outlineLvl w:val="3"/>
        <w:rPr>
          <w:rFonts w:ascii="var(--font-sans-serif)" w:eastAsia="Times New Roman" w:hAnsi="var(--font-sans-serif)" w:cs="Arial"/>
          <w:caps/>
          <w:color w:val="222222"/>
          <w:sz w:val="21"/>
          <w:szCs w:val="21"/>
        </w:rPr>
      </w:pPr>
      <w:r w:rsidRPr="00FC5863">
        <w:rPr>
          <w:rFonts w:ascii="var(--font-sans-serif)" w:eastAsia="Times New Roman" w:hAnsi="var(--font-sans-serif)" w:cs="Arial"/>
          <w:caps/>
          <w:color w:val="222222"/>
          <w:sz w:val="21"/>
          <w:szCs w:val="21"/>
        </w:rPr>
        <w:t>SHARE YOUR THOUGHTS</w:t>
      </w:r>
    </w:p>
    <w:p w14:paraId="65FE08FA" w14:textId="77777777" w:rsidR="00FC5863" w:rsidRPr="00FC5863" w:rsidRDefault="00FC5863" w:rsidP="00FC5863">
      <w:pPr>
        <w:spacing w:line="330" w:lineRule="atLeast"/>
        <w:textAlignment w:val="baseline"/>
        <w:rPr>
          <w:rFonts w:ascii="Arial" w:eastAsia="Times New Roman" w:hAnsi="Arial" w:cs="Arial"/>
          <w:color w:val="666666"/>
          <w:sz w:val="24"/>
          <w:szCs w:val="24"/>
        </w:rPr>
      </w:pPr>
      <w:r w:rsidRPr="00FC5863">
        <w:rPr>
          <w:rFonts w:ascii="Arial" w:eastAsia="Times New Roman" w:hAnsi="Arial" w:cs="Arial"/>
          <w:i/>
          <w:iCs/>
          <w:color w:val="666666"/>
          <w:sz w:val="24"/>
          <w:szCs w:val="24"/>
          <w:bdr w:val="none" w:sz="0" w:space="0" w:color="auto" w:frame="1"/>
        </w:rPr>
        <w:t>How would you react if the house next door became a short-term vacation rental? Join the conversation below.</w:t>
      </w:r>
    </w:p>
    <w:p w14:paraId="5DAB592D" w14:textId="77777777" w:rsidR="00FC5863" w:rsidRPr="00FC5863" w:rsidRDefault="00FC5863" w:rsidP="00FC5863">
      <w:pPr>
        <w:spacing w:after="0" w:line="405" w:lineRule="atLeast"/>
        <w:textAlignment w:val="baseline"/>
        <w:rPr>
          <w:rFonts w:ascii="var(--font-serif)" w:eastAsia="Times New Roman" w:hAnsi="var(--font-serif)" w:cs="Arial"/>
          <w:color w:val="333333"/>
          <w:sz w:val="26"/>
          <w:szCs w:val="26"/>
        </w:rPr>
      </w:pPr>
      <w:r w:rsidRPr="00FC5863">
        <w:rPr>
          <w:rFonts w:ascii="var(--font-serif)" w:eastAsia="Times New Roman" w:hAnsi="var(--font-serif)" w:cs="Arial"/>
          <w:color w:val="333333"/>
          <w:sz w:val="26"/>
          <w:szCs w:val="26"/>
          <w:bdr w:val="none" w:sz="0" w:space="0" w:color="auto" w:frame="1"/>
        </w:rPr>
        <w:t>Threat level: </w:t>
      </w:r>
      <w:proofErr w:type="gramStart"/>
      <w:r w:rsidRPr="00FC5863">
        <w:rPr>
          <w:rFonts w:ascii="var(--font-serif)" w:eastAsia="Times New Roman" w:hAnsi="var(--font-serif)" w:cs="Arial"/>
          <w:color w:val="333333"/>
          <w:sz w:val="26"/>
          <w:szCs w:val="26"/>
        </w:rPr>
        <w:t>Red</w:t>
      </w:r>
      <w:proofErr w:type="gramEnd"/>
      <w:r w:rsidRPr="00FC5863">
        <w:rPr>
          <w:rFonts w:ascii="var(--font-serif)" w:eastAsia="Times New Roman" w:hAnsi="var(--font-serif)" w:cs="Arial"/>
          <w:color w:val="333333"/>
          <w:sz w:val="26"/>
          <w:szCs w:val="26"/>
        </w:rPr>
        <w:t xml:space="preserve"> mist. Before you wake up in the backyard of Bill’s house with a gas can and a lighter, with no idea how you got there, have a heart to heart with him. Tell him his renters are not only destroying the fabric of the community and violating the town noise ordinances, but they are trying to saw up his wooden patio furniture for the fire pit, have dumped a bunch of green </w:t>
      </w:r>
      <w:proofErr w:type="spellStart"/>
      <w:r w:rsidRPr="00FC5863">
        <w:rPr>
          <w:rFonts w:ascii="var(--font-serif)" w:eastAsia="Times New Roman" w:hAnsi="var(--font-serif)" w:cs="Arial"/>
          <w:color w:val="333333"/>
          <w:sz w:val="26"/>
          <w:szCs w:val="26"/>
        </w:rPr>
        <w:t>Jello</w:t>
      </w:r>
      <w:proofErr w:type="spellEnd"/>
      <w:r w:rsidRPr="00FC5863">
        <w:rPr>
          <w:rFonts w:ascii="var(--font-serif)" w:eastAsia="Times New Roman" w:hAnsi="var(--font-serif)" w:cs="Arial"/>
          <w:color w:val="333333"/>
          <w:sz w:val="26"/>
          <w:szCs w:val="26"/>
        </w:rPr>
        <w:t xml:space="preserve"> powder into his pool, and are turning his garage door into a mural of some sort. Don’t feel bad about lying. It’s the least of the sins currently occurring on or near your property.</w:t>
      </w:r>
    </w:p>
    <w:p w14:paraId="118904F1" w14:textId="77777777" w:rsidR="00FC5863" w:rsidRPr="00FC5863" w:rsidRDefault="00FC5863" w:rsidP="00FC5863">
      <w:pPr>
        <w:spacing w:before="405" w:after="255" w:line="390" w:lineRule="atLeast"/>
        <w:textAlignment w:val="baseline"/>
        <w:outlineLvl w:val="5"/>
        <w:rPr>
          <w:rFonts w:ascii="var(--font-serif-display)" w:eastAsia="Times New Roman" w:hAnsi="var(--font-serif-display)" w:cs="Arial"/>
          <w:b/>
          <w:bCs/>
          <w:color w:val="333333"/>
          <w:sz w:val="33"/>
          <w:szCs w:val="33"/>
        </w:rPr>
      </w:pPr>
      <w:r w:rsidRPr="00FC5863">
        <w:rPr>
          <w:rFonts w:ascii="var(--font-serif-display)" w:eastAsia="Times New Roman" w:hAnsi="var(--font-serif-display)" w:cs="Arial"/>
          <w:b/>
          <w:bCs/>
          <w:color w:val="333333"/>
          <w:sz w:val="33"/>
          <w:szCs w:val="33"/>
        </w:rPr>
        <w:t xml:space="preserve">Renter type: Rave Advertised on </w:t>
      </w:r>
      <w:proofErr w:type="spellStart"/>
      <w:r w:rsidRPr="00FC5863">
        <w:rPr>
          <w:rFonts w:ascii="var(--font-serif-display)" w:eastAsia="Times New Roman" w:hAnsi="var(--font-serif-display)" w:cs="Arial"/>
          <w:b/>
          <w:bCs/>
          <w:color w:val="333333"/>
          <w:sz w:val="33"/>
          <w:szCs w:val="33"/>
        </w:rPr>
        <w:t>TikTok</w:t>
      </w:r>
      <w:proofErr w:type="spellEnd"/>
    </w:p>
    <w:p w14:paraId="508F531D" w14:textId="77777777" w:rsidR="00FC5863" w:rsidRPr="00FC5863" w:rsidRDefault="00FC5863" w:rsidP="00FC5863">
      <w:pPr>
        <w:spacing w:after="0" w:line="405" w:lineRule="atLeast"/>
        <w:textAlignment w:val="baseline"/>
        <w:rPr>
          <w:rFonts w:ascii="var(--font-serif)" w:eastAsia="Times New Roman" w:hAnsi="var(--font-serif)" w:cs="Arial"/>
          <w:color w:val="333333"/>
          <w:sz w:val="26"/>
          <w:szCs w:val="26"/>
        </w:rPr>
      </w:pPr>
      <w:r w:rsidRPr="00FC5863">
        <w:rPr>
          <w:rFonts w:ascii="var(--font-serif)" w:eastAsia="Times New Roman" w:hAnsi="var(--font-serif)" w:cs="Arial"/>
          <w:color w:val="333333"/>
          <w:sz w:val="26"/>
          <w:szCs w:val="26"/>
          <w:bdr w:val="none" w:sz="0" w:space="0" w:color="auto" w:frame="1"/>
        </w:rPr>
        <w:t>Identified by:</w:t>
      </w:r>
      <w:r w:rsidRPr="00FC5863">
        <w:rPr>
          <w:rFonts w:ascii="var(--font-serif)" w:eastAsia="Times New Roman" w:hAnsi="var(--font-serif)" w:cs="Arial"/>
          <w:color w:val="333333"/>
          <w:sz w:val="26"/>
          <w:szCs w:val="26"/>
        </w:rPr>
        <w:t> Thousands and thousands of people. Unconscious or tweaking partiers everywhere, including your bathtub. (Does it matter at this point how they got there?) SWAT team response with National Guard unit on standby.</w:t>
      </w:r>
    </w:p>
    <w:p w14:paraId="257456E7" w14:textId="77777777" w:rsidR="00FC5863" w:rsidRPr="00FC5863" w:rsidRDefault="00FC5863" w:rsidP="00FC5863">
      <w:pPr>
        <w:spacing w:after="0" w:line="405" w:lineRule="atLeast"/>
        <w:textAlignment w:val="baseline"/>
        <w:rPr>
          <w:rFonts w:ascii="var(--font-serif)" w:eastAsia="Times New Roman" w:hAnsi="var(--font-serif)" w:cs="Arial"/>
          <w:color w:val="333333"/>
          <w:sz w:val="26"/>
          <w:szCs w:val="26"/>
        </w:rPr>
      </w:pPr>
      <w:r w:rsidRPr="00FC5863">
        <w:rPr>
          <w:rFonts w:ascii="var(--font-serif)" w:eastAsia="Times New Roman" w:hAnsi="var(--font-serif)" w:cs="Arial"/>
          <w:color w:val="333333"/>
          <w:sz w:val="26"/>
          <w:szCs w:val="26"/>
          <w:bdr w:val="none" w:sz="0" w:space="0" w:color="auto" w:frame="1"/>
        </w:rPr>
        <w:t>Threat level:</w:t>
      </w:r>
      <w:r w:rsidRPr="00FC5863">
        <w:rPr>
          <w:rFonts w:ascii="var(--font-serif)" w:eastAsia="Times New Roman" w:hAnsi="var(--font-serif)" w:cs="Arial"/>
          <w:color w:val="333333"/>
          <w:sz w:val="26"/>
          <w:szCs w:val="26"/>
        </w:rPr>
        <w:t> For Sale. Move out as soon as you can. Then list with a local real-estate agent who is a good liar (redundancy alert), or find out which short-term-rental site Bill is using.</w:t>
      </w:r>
    </w:p>
    <w:p w14:paraId="7B36ADD0" w14:textId="77777777" w:rsidR="00FC5863" w:rsidRPr="00FC5863" w:rsidRDefault="00FC5863" w:rsidP="00FC5863">
      <w:pPr>
        <w:spacing w:line="405" w:lineRule="atLeast"/>
        <w:textAlignment w:val="baseline"/>
        <w:rPr>
          <w:rFonts w:ascii="var(--font-serif)" w:eastAsia="Times New Roman" w:hAnsi="var(--font-serif)" w:cs="Arial"/>
          <w:color w:val="333333"/>
          <w:sz w:val="26"/>
          <w:szCs w:val="26"/>
        </w:rPr>
      </w:pPr>
      <w:r w:rsidRPr="00FC5863">
        <w:rPr>
          <w:rFonts w:ascii="var(--font-serif)" w:eastAsia="Times New Roman" w:hAnsi="var(--font-serif)" w:cs="Arial"/>
          <w:color w:val="333333"/>
          <w:sz w:val="26"/>
          <w:szCs w:val="26"/>
          <w:bdr w:val="none" w:sz="0" w:space="0" w:color="auto" w:frame="1"/>
        </w:rPr>
        <w:t>Write to </w:t>
      </w:r>
      <w:r w:rsidRPr="00FC5863">
        <w:rPr>
          <w:rFonts w:ascii="var(--font-serif)" w:eastAsia="Times New Roman" w:hAnsi="var(--font-serif)" w:cs="Arial"/>
          <w:color w:val="333333"/>
          <w:sz w:val="26"/>
          <w:szCs w:val="26"/>
        </w:rPr>
        <w:t xml:space="preserve">Kris </w:t>
      </w:r>
      <w:proofErr w:type="spellStart"/>
      <w:r w:rsidRPr="00FC5863">
        <w:rPr>
          <w:rFonts w:ascii="var(--font-serif)" w:eastAsia="Times New Roman" w:hAnsi="var(--font-serif)" w:cs="Arial"/>
          <w:color w:val="333333"/>
          <w:sz w:val="26"/>
          <w:szCs w:val="26"/>
        </w:rPr>
        <w:t>Frieswick</w:t>
      </w:r>
      <w:proofErr w:type="spellEnd"/>
      <w:r w:rsidRPr="00FC5863">
        <w:rPr>
          <w:rFonts w:ascii="var(--font-serif)" w:eastAsia="Times New Roman" w:hAnsi="var(--font-serif)" w:cs="Arial"/>
          <w:color w:val="333333"/>
          <w:sz w:val="26"/>
          <w:szCs w:val="26"/>
        </w:rPr>
        <w:t xml:space="preserve"> at </w:t>
      </w:r>
      <w:hyperlink r:id="rId9" w:tgtFrame="_blank" w:history="1">
        <w:r w:rsidRPr="00FC5863">
          <w:rPr>
            <w:rFonts w:ascii="var(--font-serif)" w:eastAsia="Times New Roman" w:hAnsi="var(--font-serif)" w:cs="Arial"/>
            <w:color w:val="0000FF"/>
            <w:sz w:val="26"/>
            <w:szCs w:val="26"/>
            <w:u w:val="single"/>
          </w:rPr>
          <w:t>kris.frieswick@wsj.com</w:t>
        </w:r>
      </w:hyperlink>
    </w:p>
    <w:p w14:paraId="7BB6F2DB" w14:textId="77777777" w:rsidR="00FC5863" w:rsidRDefault="00FC5863"/>
    <w:sectPr w:rsidR="00FC58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ar(--font-serif-display)">
    <w:altName w:val="Cambria"/>
    <w:panose1 w:val="00000000000000000000"/>
    <w:charset w:val="00"/>
    <w:family w:val="roman"/>
    <w:notTrueType/>
    <w:pitch w:val="default"/>
  </w:font>
  <w:font w:name="var(--font-sans-serif)">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ar(--font-serif)">
    <w:altName w:val="Cambri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F56DF"/>
    <w:multiLevelType w:val="multilevel"/>
    <w:tmpl w:val="F7E6BC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863"/>
    <w:rsid w:val="00FC5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A1A7B"/>
  <w15:chartTrackingRefBased/>
  <w15:docId w15:val="{51177749-D068-4814-862E-78C04FF21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662620">
      <w:bodyDiv w:val="1"/>
      <w:marLeft w:val="0"/>
      <w:marRight w:val="0"/>
      <w:marTop w:val="0"/>
      <w:marBottom w:val="0"/>
      <w:divBdr>
        <w:top w:val="none" w:sz="0" w:space="0" w:color="auto"/>
        <w:left w:val="none" w:sz="0" w:space="0" w:color="auto"/>
        <w:bottom w:val="none" w:sz="0" w:space="0" w:color="auto"/>
        <w:right w:val="none" w:sz="0" w:space="0" w:color="auto"/>
      </w:divBdr>
      <w:divsChild>
        <w:div w:id="1438790988">
          <w:marLeft w:val="0"/>
          <w:marRight w:val="0"/>
          <w:marTop w:val="0"/>
          <w:marBottom w:val="0"/>
          <w:divBdr>
            <w:top w:val="none" w:sz="0" w:space="0" w:color="auto"/>
            <w:left w:val="none" w:sz="0" w:space="0" w:color="auto"/>
            <w:bottom w:val="none" w:sz="0" w:space="0" w:color="auto"/>
            <w:right w:val="none" w:sz="0" w:space="0" w:color="auto"/>
          </w:divBdr>
          <w:divsChild>
            <w:div w:id="723406786">
              <w:marLeft w:val="0"/>
              <w:marRight w:val="0"/>
              <w:marTop w:val="0"/>
              <w:marBottom w:val="375"/>
              <w:divBdr>
                <w:top w:val="none" w:sz="0" w:space="0" w:color="auto"/>
                <w:left w:val="none" w:sz="0" w:space="0" w:color="auto"/>
                <w:bottom w:val="none" w:sz="0" w:space="0" w:color="auto"/>
                <w:right w:val="none" w:sz="0" w:space="0" w:color="auto"/>
              </w:divBdr>
            </w:div>
          </w:divsChild>
        </w:div>
        <w:div w:id="1033653805">
          <w:marLeft w:val="150"/>
          <w:marRight w:val="150"/>
          <w:marTop w:val="0"/>
          <w:marBottom w:val="0"/>
          <w:divBdr>
            <w:top w:val="none" w:sz="0" w:space="0" w:color="auto"/>
            <w:left w:val="none" w:sz="0" w:space="0" w:color="auto"/>
            <w:bottom w:val="none" w:sz="0" w:space="0" w:color="auto"/>
            <w:right w:val="none" w:sz="0" w:space="0" w:color="auto"/>
          </w:divBdr>
          <w:divsChild>
            <w:div w:id="1923758179">
              <w:marLeft w:val="0"/>
              <w:marRight w:val="0"/>
              <w:marTop w:val="0"/>
              <w:marBottom w:val="0"/>
              <w:divBdr>
                <w:top w:val="none" w:sz="0" w:space="0" w:color="auto"/>
                <w:left w:val="none" w:sz="0" w:space="0" w:color="auto"/>
                <w:bottom w:val="none" w:sz="0" w:space="0" w:color="auto"/>
                <w:right w:val="none" w:sz="0" w:space="0" w:color="auto"/>
              </w:divBdr>
              <w:divsChild>
                <w:div w:id="2092115490">
                  <w:marLeft w:val="0"/>
                  <w:marRight w:val="0"/>
                  <w:marTop w:val="0"/>
                  <w:marBottom w:val="750"/>
                  <w:divBdr>
                    <w:top w:val="none" w:sz="0" w:space="0" w:color="auto"/>
                    <w:left w:val="none" w:sz="0" w:space="0" w:color="auto"/>
                    <w:bottom w:val="none" w:sz="0" w:space="0" w:color="auto"/>
                    <w:right w:val="none" w:sz="0" w:space="0" w:color="auto"/>
                  </w:divBdr>
                  <w:divsChild>
                    <w:div w:id="1922177570">
                      <w:marLeft w:val="0"/>
                      <w:marRight w:val="0"/>
                      <w:marTop w:val="0"/>
                      <w:marBottom w:val="0"/>
                      <w:divBdr>
                        <w:top w:val="none" w:sz="0" w:space="0" w:color="auto"/>
                        <w:left w:val="none" w:sz="0" w:space="0" w:color="auto"/>
                        <w:bottom w:val="none" w:sz="0" w:space="0" w:color="auto"/>
                        <w:right w:val="none" w:sz="0" w:space="0" w:color="auto"/>
                      </w:divBdr>
                      <w:divsChild>
                        <w:div w:id="286788275">
                          <w:marLeft w:val="0"/>
                          <w:marRight w:val="0"/>
                          <w:marTop w:val="0"/>
                          <w:marBottom w:val="330"/>
                          <w:divBdr>
                            <w:top w:val="none" w:sz="0" w:space="0" w:color="auto"/>
                            <w:left w:val="none" w:sz="0" w:space="0" w:color="auto"/>
                            <w:bottom w:val="none" w:sz="0" w:space="0" w:color="auto"/>
                            <w:right w:val="none" w:sz="0" w:space="0" w:color="auto"/>
                          </w:divBdr>
                          <w:divsChild>
                            <w:div w:id="110835089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819809045">
                      <w:marLeft w:val="0"/>
                      <w:marRight w:val="0"/>
                      <w:marTop w:val="0"/>
                      <w:marBottom w:val="270"/>
                      <w:divBdr>
                        <w:top w:val="none" w:sz="0" w:space="0" w:color="auto"/>
                        <w:left w:val="none" w:sz="0" w:space="0" w:color="auto"/>
                        <w:bottom w:val="none" w:sz="0" w:space="0" w:color="auto"/>
                        <w:right w:val="none" w:sz="0" w:space="0" w:color="auto"/>
                      </w:divBdr>
                      <w:divsChild>
                        <w:div w:id="805590840">
                          <w:marLeft w:val="0"/>
                          <w:marRight w:val="2250"/>
                          <w:marTop w:val="0"/>
                          <w:marBottom w:val="0"/>
                          <w:divBdr>
                            <w:top w:val="none" w:sz="0" w:space="0" w:color="auto"/>
                            <w:left w:val="none" w:sz="0" w:space="0" w:color="auto"/>
                            <w:bottom w:val="none" w:sz="0" w:space="0" w:color="auto"/>
                            <w:right w:val="none" w:sz="0" w:space="0" w:color="auto"/>
                          </w:divBdr>
                          <w:divsChild>
                            <w:div w:id="18671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831054">
                      <w:marLeft w:val="0"/>
                      <w:marRight w:val="0"/>
                      <w:marTop w:val="0"/>
                      <w:marBottom w:val="0"/>
                      <w:divBdr>
                        <w:top w:val="none" w:sz="0" w:space="0" w:color="auto"/>
                        <w:left w:val="none" w:sz="0" w:space="0" w:color="auto"/>
                        <w:bottom w:val="none" w:sz="0" w:space="0" w:color="auto"/>
                        <w:right w:val="none" w:sz="0" w:space="0" w:color="auto"/>
                      </w:divBdr>
                      <w:divsChild>
                        <w:div w:id="1698921785">
                          <w:marLeft w:val="0"/>
                          <w:marRight w:val="0"/>
                          <w:marTop w:val="0"/>
                          <w:marBottom w:val="0"/>
                          <w:divBdr>
                            <w:top w:val="none" w:sz="0" w:space="0" w:color="auto"/>
                            <w:left w:val="none" w:sz="0" w:space="0" w:color="auto"/>
                            <w:bottom w:val="none" w:sz="0" w:space="0" w:color="auto"/>
                            <w:right w:val="none" w:sz="0" w:space="0" w:color="auto"/>
                          </w:divBdr>
                          <w:divsChild>
                            <w:div w:id="869344314">
                              <w:marLeft w:val="0"/>
                              <w:marRight w:val="0"/>
                              <w:marTop w:val="0"/>
                              <w:marBottom w:val="0"/>
                              <w:divBdr>
                                <w:top w:val="none" w:sz="0" w:space="0" w:color="auto"/>
                                <w:left w:val="none" w:sz="0" w:space="0" w:color="auto"/>
                                <w:bottom w:val="none" w:sz="0" w:space="0" w:color="auto"/>
                                <w:right w:val="none" w:sz="0" w:space="0" w:color="auto"/>
                              </w:divBdr>
                              <w:divsChild>
                                <w:div w:id="673843359">
                                  <w:marLeft w:val="0"/>
                                  <w:marRight w:val="0"/>
                                  <w:marTop w:val="0"/>
                                  <w:marBottom w:val="300"/>
                                  <w:divBdr>
                                    <w:top w:val="none" w:sz="0" w:space="0" w:color="auto"/>
                                    <w:left w:val="none" w:sz="0" w:space="0" w:color="auto"/>
                                    <w:bottom w:val="none" w:sz="0" w:space="0" w:color="auto"/>
                                    <w:right w:val="none" w:sz="0" w:space="0" w:color="auto"/>
                                  </w:divBdr>
                                  <w:divsChild>
                                    <w:div w:id="329990196">
                                      <w:marLeft w:val="0"/>
                                      <w:marRight w:val="0"/>
                                      <w:marTop w:val="0"/>
                                      <w:marBottom w:val="0"/>
                                      <w:divBdr>
                                        <w:top w:val="none" w:sz="0" w:space="0" w:color="auto"/>
                                        <w:left w:val="none" w:sz="0" w:space="0" w:color="auto"/>
                                        <w:bottom w:val="none" w:sz="0" w:space="0" w:color="auto"/>
                                        <w:right w:val="none" w:sz="0" w:space="0" w:color="auto"/>
                                      </w:divBdr>
                                      <w:divsChild>
                                        <w:div w:id="137575215">
                                          <w:marLeft w:val="0"/>
                                          <w:marRight w:val="0"/>
                                          <w:marTop w:val="0"/>
                                          <w:marBottom w:val="0"/>
                                          <w:divBdr>
                                            <w:top w:val="none" w:sz="0" w:space="0" w:color="auto"/>
                                            <w:left w:val="none" w:sz="0" w:space="0" w:color="auto"/>
                                            <w:bottom w:val="none" w:sz="0" w:space="0" w:color="auto"/>
                                            <w:right w:val="none" w:sz="0" w:space="0" w:color="auto"/>
                                          </w:divBdr>
                                          <w:divsChild>
                                            <w:div w:id="89766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3168593">
                      <w:marLeft w:val="0"/>
                      <w:marRight w:val="0"/>
                      <w:marTop w:val="0"/>
                      <w:marBottom w:val="0"/>
                      <w:divBdr>
                        <w:top w:val="none" w:sz="0" w:space="0" w:color="auto"/>
                        <w:left w:val="none" w:sz="0" w:space="0" w:color="auto"/>
                        <w:bottom w:val="none" w:sz="0" w:space="0" w:color="auto"/>
                        <w:right w:val="none" w:sz="0" w:space="0" w:color="auto"/>
                      </w:divBdr>
                      <w:divsChild>
                        <w:div w:id="1177814078">
                          <w:marLeft w:val="0"/>
                          <w:marRight w:val="0"/>
                          <w:marTop w:val="0"/>
                          <w:marBottom w:val="0"/>
                          <w:divBdr>
                            <w:top w:val="none" w:sz="0" w:space="0" w:color="auto"/>
                            <w:left w:val="none" w:sz="0" w:space="0" w:color="auto"/>
                            <w:bottom w:val="none" w:sz="0" w:space="0" w:color="auto"/>
                            <w:right w:val="none" w:sz="0" w:space="0" w:color="auto"/>
                          </w:divBdr>
                          <w:divsChild>
                            <w:div w:id="1319531349">
                              <w:marLeft w:val="0"/>
                              <w:marRight w:val="0"/>
                              <w:marTop w:val="0"/>
                              <w:marBottom w:val="0"/>
                              <w:divBdr>
                                <w:top w:val="none" w:sz="0" w:space="0" w:color="auto"/>
                                <w:left w:val="none" w:sz="0" w:space="0" w:color="auto"/>
                                <w:bottom w:val="none" w:sz="0" w:space="0" w:color="auto"/>
                                <w:right w:val="none" w:sz="0" w:space="0" w:color="auto"/>
                              </w:divBdr>
                              <w:divsChild>
                                <w:div w:id="444809579">
                                  <w:marLeft w:val="0"/>
                                  <w:marRight w:val="0"/>
                                  <w:marTop w:val="150"/>
                                  <w:marBottom w:val="450"/>
                                  <w:divBdr>
                                    <w:top w:val="none" w:sz="0" w:space="0" w:color="auto"/>
                                    <w:left w:val="none" w:sz="0" w:space="0" w:color="auto"/>
                                    <w:bottom w:val="none" w:sz="0" w:space="0" w:color="auto"/>
                                    <w:right w:val="none" w:sz="0" w:space="0" w:color="auto"/>
                                  </w:divBdr>
                                  <w:divsChild>
                                    <w:div w:id="876042147">
                                      <w:marLeft w:val="0"/>
                                      <w:marRight w:val="0"/>
                                      <w:marTop w:val="0"/>
                                      <w:marBottom w:val="0"/>
                                      <w:divBdr>
                                        <w:top w:val="none" w:sz="0" w:space="15" w:color="auto"/>
                                        <w:left w:val="none" w:sz="0" w:space="15" w:color="auto"/>
                                        <w:bottom w:val="none" w:sz="0" w:space="15" w:color="auto"/>
                                        <w:right w:val="single" w:sz="12" w:space="6" w:color="CCCCCC"/>
                                      </w:divBdr>
                                    </w:div>
                                    <w:div w:id="100447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150150">
                              <w:marLeft w:val="0"/>
                              <w:marRight w:val="450"/>
                              <w:marTop w:val="45"/>
                              <w:marBottom w:val="345"/>
                              <w:divBdr>
                                <w:top w:val="none" w:sz="0" w:space="0" w:color="auto"/>
                                <w:left w:val="none" w:sz="0" w:space="0" w:color="auto"/>
                                <w:bottom w:val="none" w:sz="0" w:space="0" w:color="auto"/>
                                <w:right w:val="none" w:sz="0" w:space="0" w:color="auto"/>
                              </w:divBdr>
                              <w:divsChild>
                                <w:div w:id="719477872">
                                  <w:marLeft w:val="0"/>
                                  <w:marRight w:val="0"/>
                                  <w:marTop w:val="0"/>
                                  <w:marBottom w:val="0"/>
                                  <w:divBdr>
                                    <w:top w:val="none" w:sz="0" w:space="0" w:color="auto"/>
                                    <w:left w:val="none" w:sz="0" w:space="0" w:color="auto"/>
                                    <w:bottom w:val="single" w:sz="6" w:space="15" w:color="DADADA"/>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sj.com/newsletters?sub=401" TargetMode="External"/><Relationship Id="rId3" Type="http://schemas.openxmlformats.org/officeDocument/2006/relationships/settings" Target="settings.xml"/><Relationship Id="rId7" Type="http://schemas.openxmlformats.org/officeDocument/2006/relationships/hyperlink" Target="https://www.dowjones.com/cookie-noti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owjones.com/privacy-policy/"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ris.frieswick@wsj.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824</Words>
  <Characters>4702</Characters>
  <Application>Microsoft Office Word</Application>
  <DocSecurity>0</DocSecurity>
  <Lines>39</Lines>
  <Paragraphs>11</Paragraphs>
  <ScaleCrop>false</ScaleCrop>
  <Company/>
  <LinksUpToDate>false</LinksUpToDate>
  <CharactersWithSpaces>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dc:creator>
  <cp:keywords/>
  <dc:description/>
  <cp:lastModifiedBy>Julia</cp:lastModifiedBy>
  <cp:revision>1</cp:revision>
  <dcterms:created xsi:type="dcterms:W3CDTF">2021-06-07T15:09:00Z</dcterms:created>
  <dcterms:modified xsi:type="dcterms:W3CDTF">2021-06-07T15:10:00Z</dcterms:modified>
</cp:coreProperties>
</file>